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0E8FCC" w14:textId="77777777" w:rsidR="00083063" w:rsidRPr="00083063" w:rsidRDefault="00083063" w:rsidP="00083063">
      <w:pPr>
        <w:rPr>
          <w:lang w:val="fr-TN"/>
        </w:rPr>
      </w:pPr>
      <w:r w:rsidRPr="00083063">
        <w:rPr>
          <w:lang w:val="fr-TN"/>
        </w:rPr>
        <w:t># used for tfi-df vectorization, as seen in the previous unit</w:t>
      </w:r>
    </w:p>
    <w:p w14:paraId="10AF87A3" w14:textId="77777777" w:rsidR="00083063" w:rsidRPr="00083063" w:rsidRDefault="00083063" w:rsidP="00083063">
      <w:pPr>
        <w:rPr>
          <w:lang w:val="fr-TN"/>
        </w:rPr>
      </w:pPr>
      <w:r w:rsidRPr="00083063">
        <w:rPr>
          <w:lang w:val="fr-TN"/>
        </w:rPr>
        <w:t>from sklearn.feature_extraction.text import TfidfVectorizer</w:t>
      </w:r>
    </w:p>
    <w:p w14:paraId="664CDB09" w14:textId="75D29278" w:rsidR="00083063" w:rsidRPr="00083063" w:rsidRDefault="00083063" w:rsidP="00083063">
      <w:pPr>
        <w:rPr>
          <w:lang w:val="fr-TN"/>
        </w:rPr>
      </w:pPr>
      <w:r w:rsidRPr="00083063">
        <w:rPr>
          <w:lang w:val="fr-TN"/>
        </w:rPr>
        <w:t>from sklearn.cluster import AgglomerativeClustering # used for agglomerative clustering</w:t>
      </w:r>
    </w:p>
    <w:p w14:paraId="2D7BE03B" w14:textId="77777777" w:rsidR="00083063" w:rsidRPr="00083063" w:rsidRDefault="00083063" w:rsidP="00083063">
      <w:pPr>
        <w:rPr>
          <w:lang w:val="fr-TN"/>
        </w:rPr>
      </w:pPr>
      <w:r w:rsidRPr="00083063">
        <w:rPr>
          <w:lang w:val="fr-TN"/>
        </w:rPr>
        <w:t># used to visualize and support hierarchical clustering tasks</w:t>
      </w:r>
    </w:p>
    <w:p w14:paraId="73C4E8E7" w14:textId="2A49FA09" w:rsidR="00083063" w:rsidRPr="00083063" w:rsidRDefault="00083063" w:rsidP="00083063">
      <w:pPr>
        <w:rPr>
          <w:lang w:val="fr-TN"/>
        </w:rPr>
      </w:pPr>
      <w:r w:rsidRPr="00083063">
        <w:rPr>
          <w:lang w:val="fr-TN"/>
        </w:rPr>
        <w:t>import scipy.cluster.hierarchy as hierarchy</w:t>
      </w:r>
    </w:p>
    <w:p w14:paraId="6427D7A8" w14:textId="77777777" w:rsidR="00083063" w:rsidRPr="00083063" w:rsidRDefault="00083063" w:rsidP="00083063">
      <w:pPr>
        <w:rPr>
          <w:lang w:val="fr-TN"/>
        </w:rPr>
      </w:pPr>
      <w:r w:rsidRPr="00083063">
        <w:rPr>
          <w:lang w:val="fr-TN"/>
        </w:rPr>
        <w:t># set the color palette to be used by the 'hierarchy' tool.</w:t>
      </w:r>
    </w:p>
    <w:p w14:paraId="171E090F" w14:textId="7309E93C" w:rsidR="00083063" w:rsidRPr="00083063" w:rsidRDefault="00083063" w:rsidP="00083063">
      <w:pPr>
        <w:rPr>
          <w:lang w:val="fr-TN"/>
        </w:rPr>
      </w:pPr>
      <w:r w:rsidRPr="00083063">
        <w:rPr>
          <w:lang w:val="fr-TN"/>
        </w:rPr>
        <w:t>hierarchy.set_link_color_palette</w:t>
      </w:r>
    </w:p>
    <w:p w14:paraId="3533E932" w14:textId="5E4584F4" w:rsidR="00083063" w:rsidRPr="00083063" w:rsidRDefault="00083063" w:rsidP="00083063">
      <w:pPr>
        <w:rPr>
          <w:lang w:val="fr-TN"/>
        </w:rPr>
      </w:pPr>
      <w:r w:rsidRPr="00083063">
        <w:rPr>
          <w:lang w:val="fr-TN"/>
        </w:rPr>
        <w:t>(L'blue' ,'green','red','yellow','brown', ‘purple ,'orange','pink','black'])</w:t>
      </w:r>
    </w:p>
    <w:p w14:paraId="4AE877DE" w14:textId="23860180" w:rsidR="006C6DC9" w:rsidRDefault="00083063" w:rsidP="00083063">
      <w:pPr>
        <w:rPr>
          <w:lang w:val="fr-TN"/>
        </w:rPr>
      </w:pPr>
      <w:r w:rsidRPr="00083063">
        <w:rPr>
          <w:lang w:val="fr-TN"/>
        </w:rPr>
        <w:t>import matplotlib.pyplot as plt #used for general visualizations</w:t>
      </w:r>
    </w:p>
    <w:p w14:paraId="4711C119" w14:textId="77777777" w:rsidR="00083063" w:rsidRDefault="00083063" w:rsidP="00083063">
      <w:pPr>
        <w:rPr>
          <w:lang w:val="fr-TN"/>
        </w:rPr>
      </w:pPr>
    </w:p>
    <w:p w14:paraId="1CAECBF1" w14:textId="77777777" w:rsidR="00083063" w:rsidRDefault="00083063" w:rsidP="00083063">
      <w:pPr>
        <w:rPr>
          <w:lang w:val="fr-TN"/>
        </w:rPr>
      </w:pPr>
    </w:p>
    <w:p w14:paraId="4422603B" w14:textId="77777777" w:rsidR="00083063" w:rsidRDefault="00083063" w:rsidP="00083063">
      <w:pPr>
        <w:rPr>
          <w:lang w:val="fr-TN"/>
        </w:rPr>
      </w:pPr>
    </w:p>
    <w:p w14:paraId="18A35687" w14:textId="758F2E8C" w:rsidR="00083063" w:rsidRPr="00083063" w:rsidRDefault="00083063" w:rsidP="00083063">
      <w:pPr>
        <w:rPr>
          <w:lang w:val="fr-TN"/>
        </w:rPr>
      </w:pPr>
      <w:r w:rsidRPr="00083063">
        <w:rPr>
          <w:lang w:val="fr-TN"/>
        </w:rPr>
        <w:t>vectorizer = TfidfVectorizer(min_df</w:t>
      </w:r>
      <w:r w:rsidR="006A369A">
        <w:rPr>
          <w:lang w:val="fr-TN"/>
        </w:rPr>
        <w:t>=</w:t>
      </w:r>
      <w:r w:rsidRPr="00083063">
        <w:rPr>
          <w:lang w:val="fr-TN"/>
        </w:rPr>
        <w:t>10) # apply tf-idf vectorization, ignore words that</w:t>
      </w:r>
    </w:p>
    <w:p w14:paraId="72EB3331" w14:textId="55556CA2" w:rsidR="00083063" w:rsidRPr="00083063" w:rsidRDefault="00083063" w:rsidP="006A369A">
      <w:pPr>
        <w:rPr>
          <w:lang w:val="fr-TN"/>
        </w:rPr>
      </w:pPr>
      <w:r w:rsidRPr="00083063">
        <w:rPr>
          <w:lang w:val="fr-TN"/>
        </w:rPr>
        <w:t>appear in more than 10 docs.</w:t>
      </w:r>
    </w:p>
    <w:p w14:paraId="6101500F" w14:textId="10F9AC58" w:rsidR="00083063" w:rsidRPr="00083063" w:rsidRDefault="00083063" w:rsidP="006A369A">
      <w:pPr>
        <w:rPr>
          <w:lang w:val="fr-TN"/>
        </w:rPr>
      </w:pPr>
      <w:r w:rsidRPr="00083063">
        <w:rPr>
          <w:lang w:val="fr-TN"/>
        </w:rPr>
        <w:t>text_tfidf-vectorizer.fit_transform(bbc_docs) # fit and transform in one line</w:t>
      </w:r>
    </w:p>
    <w:p w14:paraId="4FD5BDA7" w14:textId="0A693F3F" w:rsidR="00083063" w:rsidRDefault="00083063" w:rsidP="00083063">
      <w:pPr>
        <w:rPr>
          <w:lang w:val="fr-TN"/>
        </w:rPr>
      </w:pPr>
      <w:r w:rsidRPr="00083063">
        <w:rPr>
          <w:lang w:val="fr-TN"/>
        </w:rPr>
        <w:t>text_tfidf</w:t>
      </w:r>
    </w:p>
    <w:p w14:paraId="1DCA7424" w14:textId="39EA8479" w:rsidR="006A369A" w:rsidRPr="00B04201" w:rsidRDefault="006A369A" w:rsidP="00083063">
      <w:pPr>
        <w:rPr>
          <w:lang w:val="fr-TN"/>
        </w:rPr>
      </w:pPr>
      <w:r>
        <w:rPr>
          <w:noProof/>
        </w:rPr>
        <w:drawing>
          <wp:inline distT="0" distB="0" distL="0" distR="0" wp14:anchorId="74E8ED05" wp14:editId="4382717C">
            <wp:extent cx="5760720" cy="503555"/>
            <wp:effectExtent l="0" t="0" r="0" b="0"/>
            <wp:docPr id="5275690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5690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369A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3063"/>
    <w:rsid w:val="00087DDB"/>
    <w:rsid w:val="000A5C7C"/>
    <w:rsid w:val="000A7673"/>
    <w:rsid w:val="000C5744"/>
    <w:rsid w:val="000D1FDC"/>
    <w:rsid w:val="00112964"/>
    <w:rsid w:val="001234F7"/>
    <w:rsid w:val="00185287"/>
    <w:rsid w:val="00193899"/>
    <w:rsid w:val="001B0571"/>
    <w:rsid w:val="001B3A1A"/>
    <w:rsid w:val="001B70C3"/>
    <w:rsid w:val="001E1F82"/>
    <w:rsid w:val="001F19BC"/>
    <w:rsid w:val="001F7525"/>
    <w:rsid w:val="00231FE0"/>
    <w:rsid w:val="002517D9"/>
    <w:rsid w:val="00272495"/>
    <w:rsid w:val="002970AC"/>
    <w:rsid w:val="002C4BE8"/>
    <w:rsid w:val="002E6E83"/>
    <w:rsid w:val="002F107F"/>
    <w:rsid w:val="00330E4E"/>
    <w:rsid w:val="00356B03"/>
    <w:rsid w:val="0037133F"/>
    <w:rsid w:val="00375C0E"/>
    <w:rsid w:val="00381EE1"/>
    <w:rsid w:val="003934E9"/>
    <w:rsid w:val="003C46E8"/>
    <w:rsid w:val="003C62A0"/>
    <w:rsid w:val="003C6970"/>
    <w:rsid w:val="003F6D90"/>
    <w:rsid w:val="00462EE7"/>
    <w:rsid w:val="00491727"/>
    <w:rsid w:val="004B7715"/>
    <w:rsid w:val="004D0EF7"/>
    <w:rsid w:val="005028B6"/>
    <w:rsid w:val="00511E14"/>
    <w:rsid w:val="00552194"/>
    <w:rsid w:val="00583A1C"/>
    <w:rsid w:val="005D33DA"/>
    <w:rsid w:val="005E2980"/>
    <w:rsid w:val="006A369A"/>
    <w:rsid w:val="006C6DC9"/>
    <w:rsid w:val="00703FB1"/>
    <w:rsid w:val="007045D5"/>
    <w:rsid w:val="00716804"/>
    <w:rsid w:val="0072215D"/>
    <w:rsid w:val="00763ADA"/>
    <w:rsid w:val="007905F9"/>
    <w:rsid w:val="00792073"/>
    <w:rsid w:val="007C34CE"/>
    <w:rsid w:val="00821581"/>
    <w:rsid w:val="00836466"/>
    <w:rsid w:val="008379F1"/>
    <w:rsid w:val="00853E3D"/>
    <w:rsid w:val="00871CC7"/>
    <w:rsid w:val="008A435A"/>
    <w:rsid w:val="008B5629"/>
    <w:rsid w:val="008C0062"/>
    <w:rsid w:val="008E7497"/>
    <w:rsid w:val="008F48A4"/>
    <w:rsid w:val="00950DF6"/>
    <w:rsid w:val="00973454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E0674"/>
    <w:rsid w:val="00BF5DFC"/>
    <w:rsid w:val="00BF7055"/>
    <w:rsid w:val="00C143F0"/>
    <w:rsid w:val="00C25873"/>
    <w:rsid w:val="00C36507"/>
    <w:rsid w:val="00C5538A"/>
    <w:rsid w:val="00CA444E"/>
    <w:rsid w:val="00CF4842"/>
    <w:rsid w:val="00DE59FC"/>
    <w:rsid w:val="00E11E1D"/>
    <w:rsid w:val="00E15C2F"/>
    <w:rsid w:val="00E353CD"/>
    <w:rsid w:val="00E42315"/>
    <w:rsid w:val="00E7278E"/>
    <w:rsid w:val="00E83B5D"/>
    <w:rsid w:val="00EA4639"/>
    <w:rsid w:val="00EC661D"/>
    <w:rsid w:val="00ED3ADF"/>
    <w:rsid w:val="00ED6239"/>
    <w:rsid w:val="00ED6873"/>
    <w:rsid w:val="00F21529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76</cp:revision>
  <dcterms:created xsi:type="dcterms:W3CDTF">2024-08-27T04:08:00Z</dcterms:created>
  <dcterms:modified xsi:type="dcterms:W3CDTF">2024-08-28T03:40:00Z</dcterms:modified>
</cp:coreProperties>
</file>